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46" w:rsidRDefault="00A74946" w:rsidP="00A74946">
      <w:pPr>
        <w:rPr>
          <w:rtl/>
          <w:lang w:bidi="ar-KW"/>
        </w:rPr>
      </w:pPr>
    </w:p>
    <w:p w:rsidR="00A74946" w:rsidRDefault="00A74946" w:rsidP="00A74946">
      <w:pPr>
        <w:rPr>
          <w:rtl/>
          <w:lang w:bidi="ar-KW"/>
        </w:rPr>
      </w:pPr>
    </w:p>
    <w:p w:rsidR="00A74946" w:rsidRDefault="00A74946" w:rsidP="00A74946">
      <w:pPr>
        <w:rPr>
          <w:rtl/>
          <w:lang w:bidi="ar-KW"/>
        </w:rPr>
      </w:pPr>
    </w:p>
    <w:p w:rsidR="00A74946" w:rsidRDefault="00A74946" w:rsidP="00A74946">
      <w:pPr>
        <w:rPr>
          <w:rtl/>
          <w:lang w:bidi="ar-KW"/>
        </w:rPr>
      </w:pPr>
    </w:p>
    <w:p w:rsidR="00A74946" w:rsidRDefault="00A74946" w:rsidP="00A74946">
      <w:pPr>
        <w:rPr>
          <w:rtl/>
          <w:lang w:bidi="ar-KW"/>
        </w:rPr>
      </w:pPr>
    </w:p>
    <w:p w:rsidR="00A74946" w:rsidRDefault="00A74946" w:rsidP="00A74946">
      <w:pPr>
        <w:rPr>
          <w:rtl/>
          <w:lang w:bidi="ar-KW"/>
        </w:rPr>
      </w:pPr>
    </w:p>
    <w:p w:rsidR="00A74946" w:rsidRDefault="00A74946" w:rsidP="00A74946">
      <w:pPr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  <w:lang w:bidi="ar-KW"/>
        </w:rPr>
      </w:pPr>
    </w:p>
    <w:p w:rsidR="00A74946" w:rsidRDefault="00A74946" w:rsidP="00A74946">
      <w:pPr>
        <w:jc w:val="center"/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  <w:lang w:bidi="ar-KW"/>
        </w:rPr>
      </w:pPr>
    </w:p>
    <w:p w:rsidR="00A74946" w:rsidRDefault="00A74946" w:rsidP="00A74946">
      <w:pPr>
        <w:tabs>
          <w:tab w:val="left" w:pos="0"/>
        </w:tabs>
        <w:ind w:left="-1558"/>
        <w:jc w:val="center"/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  <w:lang w:bidi="ar-KW"/>
        </w:rPr>
      </w:pPr>
      <w:r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  <w:lang w:bidi="ar-KW"/>
        </w:rPr>
        <w:t xml:space="preserve">    </w:t>
      </w:r>
      <w:r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  <w:lang w:bidi="ar-KW"/>
        </w:rPr>
        <w:t xml:space="preserve">    </w:t>
      </w:r>
      <w:r w:rsidR="008276F2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  <w:lang w:bidi="ar-KW"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  <w:lang w:bidi="ar-KW"/>
        </w:rPr>
        <w:t xml:space="preserve">  </w:t>
      </w:r>
      <w:r w:rsidRPr="008E0A66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  <w:lang w:bidi="ar-KW"/>
        </w:rPr>
        <w:t>الأحاديث الأربعون الفلسطينية</w:t>
      </w:r>
    </w:p>
    <w:p w:rsidR="00A74946" w:rsidRDefault="00A74946" w:rsidP="00A74946">
      <w:pPr>
        <w:tabs>
          <w:tab w:val="left" w:pos="0"/>
        </w:tabs>
        <w:ind w:left="-1558"/>
        <w:jc w:val="center"/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  <w:lang w:bidi="ar-KW"/>
        </w:rPr>
      </w:pPr>
      <w:r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  <w:lang w:bidi="ar-KW"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  <w:lang w:bidi="ar-KW"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  <w:lang w:bidi="ar-KW"/>
        </w:rPr>
        <w:t xml:space="preserve">  </w:t>
      </w:r>
      <w:r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  <w:lang w:bidi="ar-KW"/>
        </w:rPr>
        <w:t xml:space="preserve">     </w:t>
      </w:r>
      <w:r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  <w:lang w:bidi="ar-KW"/>
        </w:rPr>
        <w:t xml:space="preserve">   </w:t>
      </w:r>
      <w:r w:rsidRPr="008E0A66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  <w:lang w:bidi="ar-KW"/>
        </w:rPr>
        <w:t xml:space="preserve">شرح الحديث </w:t>
      </w:r>
      <w:r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  <w:lang w:bidi="ar-KW"/>
        </w:rPr>
        <w:t>الرابع والعشرين</w:t>
      </w:r>
      <w:r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  <w:lang w:bidi="ar-KW"/>
        </w:rPr>
        <w:t>:</w:t>
      </w:r>
    </w:p>
    <w:p w:rsidR="00A74946" w:rsidRPr="00A74946" w:rsidRDefault="00A74946" w:rsidP="00A74946">
      <w:pPr>
        <w:rPr>
          <w:rFonts w:ascii="Traditional Arabic" w:hAnsi="Traditional Arabic" w:cs="Traditional Arabic"/>
          <w:b/>
          <w:bCs/>
          <w:color w:val="FF0000"/>
          <w:sz w:val="56"/>
          <w:szCs w:val="56"/>
          <w:lang w:bidi="ar-KW"/>
        </w:rPr>
      </w:pPr>
      <w:r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  <w:lang w:bidi="ar-KW"/>
        </w:rPr>
        <w:t xml:space="preserve">            </w:t>
      </w:r>
      <w:r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  <w:lang w:bidi="ar-KW"/>
        </w:rPr>
        <w:t xml:space="preserve">              </w:t>
      </w:r>
      <w:r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  <w:lang w:bidi="ar-KW"/>
        </w:rPr>
        <w:t xml:space="preserve">   (</w:t>
      </w:r>
      <w:r w:rsidRPr="00A74946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عُقْرُ دَارِ الْإِسْلَامِ بِالشَّامِ</w:t>
      </w:r>
      <w:r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  <w:lang w:bidi="ar-KW"/>
        </w:rPr>
        <w:t>)</w:t>
      </w:r>
    </w:p>
    <w:p w:rsidR="00A74946" w:rsidRDefault="00A74946" w:rsidP="00A74946">
      <w:pPr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  <w:lang w:bidi="ar-KW"/>
        </w:rPr>
      </w:pPr>
    </w:p>
    <w:p w:rsidR="00A74946" w:rsidRDefault="00A74946" w:rsidP="00A74946">
      <w:pPr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  <w:lang w:bidi="ar-KW"/>
        </w:rPr>
      </w:pPr>
    </w:p>
    <w:p w:rsidR="00A74946" w:rsidRDefault="00A74946" w:rsidP="00A74946">
      <w:pPr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  <w:lang w:bidi="ar-KW"/>
        </w:rPr>
      </w:pPr>
    </w:p>
    <w:p w:rsidR="00A74946" w:rsidRDefault="00A74946" w:rsidP="00A74946">
      <w:pPr>
        <w:jc w:val="right"/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  <w:lang w:bidi="ar-KW"/>
        </w:rPr>
      </w:pPr>
      <w:r>
        <w:rPr>
          <w:rFonts w:ascii="Calibri" w:eastAsia="Calibri" w:hAnsi="Calibri" w:cs="Arial" w:hint="cs"/>
          <w:noProof/>
          <w:rtl/>
        </w:rPr>
        <w:t xml:space="preserve">                                                                                                                                                              </w:t>
      </w:r>
      <w:r w:rsidRPr="00EF29F1">
        <w:rPr>
          <w:rFonts w:ascii="Calibri" w:eastAsia="Calibri" w:hAnsi="Calibri" w:cs="Arial"/>
          <w:noProof/>
          <w:rtl/>
        </w:rPr>
        <w:drawing>
          <wp:inline distT="0" distB="0" distL="0" distR="0" wp14:anchorId="7B1A135C" wp14:editId="3265A323">
            <wp:extent cx="2019300" cy="838200"/>
            <wp:effectExtent l="19050" t="0" r="0" b="0"/>
            <wp:docPr id="5" name="صورة 2" descr="C:\Users\HP\Desktop\جهاد عايش آل عملة أبو معاوية ثل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جهاد عايش آل عملة أبو معاوية ثلث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946" w:rsidRPr="00A74946" w:rsidRDefault="00A74946" w:rsidP="00A74946">
      <w:pPr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                                                              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      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       تم النشر بتاريخ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2/5/2017</w:t>
      </w:r>
    </w:p>
    <w:p w:rsidR="00A74946" w:rsidRDefault="00A74946" w:rsidP="00A74946">
      <w:pPr>
        <w:rPr>
          <w:rFonts w:hint="cs"/>
          <w:lang w:bidi="ar-KW"/>
        </w:rPr>
      </w:pPr>
      <w:r>
        <w:rPr>
          <w:rFonts w:hint="cs"/>
          <w:noProof/>
        </w:rPr>
        <w:lastRenderedPageBreak/>
        <w:drawing>
          <wp:inline distT="0" distB="0" distL="0" distR="0" wp14:anchorId="7890547C" wp14:editId="540601DF">
            <wp:extent cx="7441123" cy="9711559"/>
            <wp:effectExtent l="0" t="0" r="7620" b="4445"/>
            <wp:docPr id="2" name="Picture 2" descr="C:\Users\Admin\AppData\Local\Temp\Rar$DR18.125\ilovepdf_co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R18.125\ilovepdf_com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223" cy="971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 wp14:anchorId="0582A65A" wp14:editId="0034721D">
            <wp:extent cx="7378061" cy="9711559"/>
            <wp:effectExtent l="0" t="0" r="0" b="4445"/>
            <wp:docPr id="3" name="Picture 3" descr="C:\Users\Admin\AppData\Local\Temp\Rar$DR18.235\ilovepdf_co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R18.235\ilovepdf_com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161" cy="971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 wp14:anchorId="770A647A" wp14:editId="64BD8106">
            <wp:extent cx="7567247" cy="9711559"/>
            <wp:effectExtent l="0" t="0" r="0" b="4445"/>
            <wp:docPr id="4" name="Picture 4" descr="C:\Users\Admin\AppData\Local\Temp\Rar$DR19.860\ilovepdf_co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R19.860\ilovepdf_com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349" cy="971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4946" w:rsidSect="00A74946">
      <w:pgSz w:w="11906" w:h="16838"/>
      <w:pgMar w:top="142" w:right="0" w:bottom="1418" w:left="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3E"/>
    <w:rsid w:val="005D1506"/>
    <w:rsid w:val="008276F2"/>
    <w:rsid w:val="00A74946"/>
    <w:rsid w:val="00B5613C"/>
    <w:rsid w:val="00C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2017-05-02T10:05:00Z</dcterms:created>
  <dcterms:modified xsi:type="dcterms:W3CDTF">2017-05-02T10:10:00Z</dcterms:modified>
</cp:coreProperties>
</file>